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ОБРАЗЕЦ РАСПОРЯЖЕНИЯ О СОЗДАНИИ
</w:t>
      </w:r>
    </w:p>
    <w:p>
      <w:r>
        <w:t xml:space="preserve">ГОСУДАРСТВЕННОГО ПРЕДПРИЯТИЯ
</w:t>
      </w:r>
    </w:p>
    <w:p>
      <w:r>
        <w:t xml:space="preserve">РАСПОРЯЖЕНИЕ
</w:t>
      </w:r>
    </w:p>
    <w:p>
      <w:r>
        <w:t xml:space="preserve">ГОСУДАРСТВЕННОГО КОМИТЕТА РФ
</w:t>
      </w:r>
    </w:p>
    <w:p>
      <w:r>
        <w:t xml:space="preserve">ПО УПРАВЛЕНИЮ ГОСУДАРСТВЕННЫМ ИМУЩЕСТВОМ
</w:t>
      </w:r>
    </w:p>
    <w:p>
      <w:r>
        <w:t xml:space="preserve">"___"____________ 19__ г.                      N _____
</w:t>
      </w:r>
    </w:p>
    <w:p>
      <w:r>
        <w:t xml:space="preserve">1. В  целях  удовлетворения потребностей народного хозяйства в
</w:t>
      </w:r>
    </w:p>
    <w:p>
      <w:r>
        <w:t xml:space="preserve">______________ (производстве продукции,  оказании  услуг  и  т.д.)
</w:t>
      </w:r>
    </w:p>
    <w:p>
      <w:r>
        <w:t xml:space="preserve">создать государственное    предприятие    ___________    (название
</w:t>
      </w:r>
    </w:p>
    <w:p>
      <w:r>
        <w:t xml:space="preserve">предприятия) и утвердить его устав.
</w:t>
      </w:r>
    </w:p>
    <w:p>
      <w:r>
        <w:t xml:space="preserve">2. Предприятие   находится   в   непосредственном   подчинении
</w:t>
      </w:r>
    </w:p>
    <w:p>
      <w:r>
        <w:t xml:space="preserve">____________ (Государственного     комитета     по      управлению
</w:t>
      </w:r>
    </w:p>
    <w:p>
      <w:r>
        <w:t xml:space="preserve">государственным имуществом, министерства, ведомства и т.д.).
</w:t>
      </w:r>
    </w:p>
    <w:p>
      <w:r>
        <w:t xml:space="preserve">3. Предприятие  является  юридическим  лицом,   действует   на
</w:t>
      </w:r>
    </w:p>
    <w:p>
      <w:r>
        <w:t xml:space="preserve">основании устава  и  в  пределах  полномочий,  предоставленных ему
</w:t>
      </w:r>
    </w:p>
    <w:p>
      <w:r>
        <w:t xml:space="preserve">законодательством и настоящим распоряжением.
</w:t>
      </w:r>
    </w:p>
    <w:p>
      <w:r>
        <w:t xml:space="preserve">4. Предметом  деятельности  предприятия является (производство
</w:t>
      </w:r>
    </w:p>
    <w:p>
      <w:r>
        <w:t xml:space="preserve">продукции, оказание услуг, выполнение работ и др.).
</w:t>
      </w:r>
    </w:p>
    <w:p>
      <w:r>
        <w:t xml:space="preserve">5. Предприятие  наделяется  основными и оборотными средствами,
</w:t>
      </w:r>
    </w:p>
    <w:p>
      <w:r>
        <w:t xml:space="preserve">составляющими его уставный фонд в размере _________ руб.
</w:t>
      </w:r>
    </w:p>
    <w:p>
      <w:r>
        <w:t xml:space="preserve">6. Назначить  директором  предприятия  _____________  (Ф.И.О.)
</w:t>
      </w:r>
    </w:p>
    <w:p>
      <w:r>
        <w:t xml:space="preserve">сроком на ________ лет.
</w:t>
      </w:r>
    </w:p>
    <w:p>
      <w:r>
        <w:t xml:space="preserve">7. Местонахождение предприятия _____________.
</w:t>
      </w:r>
    </w:p>
    <w:p>
      <w:r>
        <w:t xml:space="preserve">Председатель Государственного комитета РФ     _______________
</w:t>
      </w:r>
    </w:p>
    <w:p>
      <w:r>
        <w:t xml:space="preserve">по управлению государственным имуществом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2023-10-10T09:38:13.624Z</dcterms:created>
  <dcterms:modified xsi:type="dcterms:W3CDTF">2023-10-10T09:38:13.624Z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